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7A87" w14:textId="77777777" w:rsidR="00A66C73" w:rsidRPr="00A66C73" w:rsidRDefault="00A66C73" w:rsidP="00A66C73">
      <w:pPr>
        <w:spacing w:after="0" w:line="276" w:lineRule="auto"/>
        <w:jc w:val="center"/>
        <w:rPr>
          <w:rFonts w:ascii="Times New Roman" w:eastAsia="Calibri" w:hAnsi="Times New Roman" w:cs="Times New Roman"/>
          <w:b/>
          <w:bCs/>
          <w:sz w:val="18"/>
          <w:szCs w:val="18"/>
        </w:rPr>
      </w:pPr>
      <w:r w:rsidRPr="00A66C73">
        <w:rPr>
          <w:rFonts w:ascii="Times New Roman" w:eastAsia="Calibri" w:hAnsi="Times New Roman" w:cs="Times New Roman"/>
          <w:b/>
          <w:bCs/>
          <w:sz w:val="18"/>
          <w:szCs w:val="18"/>
        </w:rPr>
        <w:t>ТИПОВОЙ ДОГОВОР № ___</w:t>
      </w:r>
    </w:p>
    <w:p w14:paraId="09A13E80" w14:textId="77777777" w:rsidR="00A66C73" w:rsidRPr="00A66C73" w:rsidRDefault="00A66C73" w:rsidP="00A66C73">
      <w:pPr>
        <w:tabs>
          <w:tab w:val="left" w:pos="406"/>
          <w:tab w:val="left" w:pos="2130"/>
        </w:tabs>
        <w:spacing w:after="0" w:line="276" w:lineRule="auto"/>
        <w:jc w:val="center"/>
        <w:rPr>
          <w:rFonts w:ascii="Times New Roman" w:eastAsia="Calibri" w:hAnsi="Times New Roman" w:cs="Times New Roman"/>
          <w:b/>
          <w:bCs/>
          <w:sz w:val="18"/>
          <w:szCs w:val="18"/>
        </w:rPr>
      </w:pPr>
      <w:r w:rsidRPr="00A66C73">
        <w:rPr>
          <w:rFonts w:ascii="Times New Roman" w:eastAsia="Calibri" w:hAnsi="Times New Roman" w:cs="Times New Roman"/>
          <w:b/>
          <w:bCs/>
          <w:sz w:val="18"/>
          <w:szCs w:val="18"/>
        </w:rPr>
        <w:t>на оказание услуг/выполнение работ по подтверждению соответствия</w:t>
      </w:r>
    </w:p>
    <w:p w14:paraId="09E7637C" w14:textId="77777777" w:rsidR="00A66C73" w:rsidRPr="00A66C73" w:rsidRDefault="00A66C73" w:rsidP="00A66C73">
      <w:pPr>
        <w:tabs>
          <w:tab w:val="left" w:pos="406"/>
          <w:tab w:val="left" w:pos="2130"/>
        </w:tabs>
        <w:spacing w:after="0" w:line="276" w:lineRule="auto"/>
        <w:rPr>
          <w:rFonts w:ascii="Times New Roman" w:eastAsia="Calibri" w:hAnsi="Times New Roman" w:cs="Times New Roman"/>
          <w:sz w:val="18"/>
          <w:szCs w:val="18"/>
        </w:rPr>
      </w:pPr>
    </w:p>
    <w:p w14:paraId="0CE03B41" w14:textId="77777777" w:rsidR="00A66C73" w:rsidRPr="00A66C73" w:rsidRDefault="00A66C73" w:rsidP="00A66C73">
      <w:pPr>
        <w:tabs>
          <w:tab w:val="left" w:pos="406"/>
          <w:tab w:val="left" w:pos="4860"/>
        </w:tabs>
        <w:spacing w:after="0" w:line="276" w:lineRule="auto"/>
        <w:jc w:val="center"/>
        <w:rPr>
          <w:rFonts w:ascii="Times New Roman" w:eastAsia="Calibri" w:hAnsi="Times New Roman" w:cs="Times New Roman"/>
          <w:b/>
          <w:sz w:val="18"/>
          <w:szCs w:val="18"/>
        </w:rPr>
      </w:pPr>
      <w:r w:rsidRPr="00A66C73">
        <w:rPr>
          <w:rFonts w:ascii="Times New Roman" w:eastAsia="Calibri" w:hAnsi="Times New Roman" w:cs="Times New Roman"/>
          <w:sz w:val="18"/>
          <w:szCs w:val="18"/>
        </w:rPr>
        <w:t xml:space="preserve">г. Москва  </w:t>
      </w:r>
      <w:r w:rsidRPr="00A66C73">
        <w:rPr>
          <w:rFonts w:ascii="Times New Roman" w:eastAsia="Calibri" w:hAnsi="Times New Roman" w:cs="Times New Roman"/>
          <w:sz w:val="18"/>
          <w:szCs w:val="18"/>
        </w:rPr>
        <w:tab/>
        <w:t xml:space="preserve">      </w:t>
      </w:r>
      <w:r w:rsidRPr="00A66C73">
        <w:rPr>
          <w:rFonts w:ascii="Times New Roman" w:eastAsia="Calibri" w:hAnsi="Times New Roman" w:cs="Times New Roman"/>
          <w:sz w:val="18"/>
          <w:szCs w:val="18"/>
        </w:rPr>
        <w:tab/>
        <w:t xml:space="preserve">    «___» _________ 201__ г.</w:t>
      </w:r>
    </w:p>
    <w:p w14:paraId="114DF0BA" w14:textId="77777777" w:rsidR="00A66C73" w:rsidRPr="00A66C73" w:rsidRDefault="00A66C73" w:rsidP="00A66C73">
      <w:pPr>
        <w:tabs>
          <w:tab w:val="left" w:pos="406"/>
          <w:tab w:val="left" w:pos="4860"/>
        </w:tabs>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b/>
          <w:sz w:val="18"/>
          <w:szCs w:val="18"/>
          <w:lang w:eastAsia="ar-SA"/>
        </w:rPr>
        <w:t>ООО «ТС-Тест»</w:t>
      </w:r>
      <w:r w:rsidRPr="00A66C73">
        <w:rPr>
          <w:rFonts w:ascii="Times New Roman" w:eastAsia="Times New Roman" w:hAnsi="Times New Roman" w:cs="Times New Roman"/>
          <w:b/>
          <w:sz w:val="20"/>
          <w:szCs w:val="20"/>
          <w:lang w:eastAsia="ru-RU"/>
        </w:rPr>
        <w:t xml:space="preserve"> </w:t>
      </w:r>
      <w:r w:rsidRPr="00A66C73">
        <w:rPr>
          <w:rFonts w:ascii="Times New Roman" w:eastAsia="Calibri" w:hAnsi="Times New Roman" w:cs="Times New Roman"/>
          <w:sz w:val="18"/>
          <w:szCs w:val="18"/>
        </w:rPr>
        <w:t xml:space="preserve">именуемое в дальнейшем </w:t>
      </w:r>
      <w:r w:rsidRPr="00A66C73">
        <w:rPr>
          <w:rFonts w:ascii="Times New Roman" w:eastAsia="Calibri" w:hAnsi="Times New Roman" w:cs="Times New Roman"/>
          <w:b/>
          <w:sz w:val="18"/>
          <w:szCs w:val="18"/>
        </w:rPr>
        <w:t>«Исполнитель»</w:t>
      </w:r>
      <w:r w:rsidRPr="00A66C73">
        <w:rPr>
          <w:rFonts w:ascii="Times New Roman" w:eastAsia="Calibri" w:hAnsi="Times New Roman" w:cs="Times New Roman"/>
          <w:sz w:val="18"/>
          <w:szCs w:val="18"/>
        </w:rPr>
        <w:t>, в лице ______________________, действующего на основании Устава, с одной стороны и</w:t>
      </w:r>
      <w:r w:rsidRPr="00A66C73">
        <w:rPr>
          <w:rFonts w:ascii="Times New Roman" w:eastAsia="Calibri" w:hAnsi="Times New Roman" w:cs="Times New Roman"/>
          <w:b/>
          <w:sz w:val="18"/>
          <w:szCs w:val="18"/>
        </w:rPr>
        <w:t xml:space="preserve"> Общество с ограниченной ответственностью  «_____________»</w:t>
      </w:r>
      <w:r w:rsidRPr="00A66C73">
        <w:rPr>
          <w:rFonts w:ascii="Times New Roman" w:eastAsia="Calibri" w:hAnsi="Times New Roman" w:cs="Times New Roman"/>
          <w:sz w:val="18"/>
          <w:szCs w:val="18"/>
        </w:rPr>
        <w:t xml:space="preserve">, именуемое в дальнейшем </w:t>
      </w:r>
      <w:r w:rsidRPr="00A66C73">
        <w:rPr>
          <w:rFonts w:ascii="Times New Roman" w:eastAsia="Calibri" w:hAnsi="Times New Roman" w:cs="Times New Roman"/>
          <w:b/>
          <w:sz w:val="18"/>
          <w:szCs w:val="18"/>
        </w:rPr>
        <w:t>«Заказчик»</w:t>
      </w:r>
      <w:r w:rsidRPr="00A66C73">
        <w:rPr>
          <w:rFonts w:ascii="Times New Roman" w:eastAsia="Calibri" w:hAnsi="Times New Roman" w:cs="Times New Roman"/>
          <w:sz w:val="18"/>
          <w:szCs w:val="18"/>
        </w:rPr>
        <w:t>, в лице ______________________</w:t>
      </w:r>
      <w:r w:rsidRPr="00A66C73">
        <w:rPr>
          <w:rFonts w:ascii="Times New Roman" w:eastAsia="Calibri" w:hAnsi="Times New Roman" w:cs="Times New Roman"/>
          <w:bCs/>
          <w:sz w:val="18"/>
          <w:szCs w:val="18"/>
        </w:rPr>
        <w:t>,</w:t>
      </w:r>
      <w:r w:rsidRPr="00A66C73">
        <w:rPr>
          <w:rFonts w:ascii="Times New Roman" w:eastAsia="Calibri" w:hAnsi="Times New Roman" w:cs="Times New Roman"/>
          <w:sz w:val="18"/>
          <w:szCs w:val="18"/>
        </w:rPr>
        <w:t xml:space="preserve"> действующей на основании Устава, с другой стороны, совместно далее по тексту именуемые </w:t>
      </w:r>
      <w:r w:rsidRPr="00A66C73">
        <w:rPr>
          <w:rFonts w:ascii="Times New Roman" w:eastAsia="Calibri" w:hAnsi="Times New Roman" w:cs="Times New Roman"/>
          <w:b/>
          <w:sz w:val="18"/>
          <w:szCs w:val="18"/>
        </w:rPr>
        <w:t>«Стороны»</w:t>
      </w:r>
      <w:r w:rsidRPr="00A66C73">
        <w:rPr>
          <w:rFonts w:ascii="Times New Roman" w:eastAsia="Calibri" w:hAnsi="Times New Roman" w:cs="Times New Roman"/>
          <w:sz w:val="18"/>
          <w:szCs w:val="18"/>
        </w:rPr>
        <w:t>, заключили настоящий Договор о нижеследующем:</w:t>
      </w:r>
    </w:p>
    <w:p w14:paraId="7618C750"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1. ПРЕДМЕТ ДОГОВОРА</w:t>
      </w:r>
    </w:p>
    <w:p w14:paraId="2FA34DA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1.1. Исполнитель обязуется оказать услуги по подтверждению соответствия продукции и услуг (далее – услуги), указанные в Приложениях к Договору, а Заказчик принять и оплатить оказанные услуги. </w:t>
      </w:r>
    </w:p>
    <w:p w14:paraId="26E72124"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1.2. Наименование, стоимость, объем (количество), порядок оплаты и сроки оказываемых Исполнителем услуг согласовываются сторонами в Приложении(ях) к Договору (Протокол согласования услуг), которое(ые) является неотъемлемой частью настоящего Договора. </w:t>
      </w:r>
    </w:p>
    <w:p w14:paraId="0BEF2644"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1.3. Сроки оказания услуг начинают исчисляться с момента поступления авансового платежа на расчетный счет Исполнителя, а также получения всех необходимых документов и информации от Заказчика. </w:t>
      </w:r>
    </w:p>
    <w:p w14:paraId="709BBD6A"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1.4.  В случае несоблюдения Заказчиком сроков предоставления всех необходимых документов и информации/образцов или срока оплаты услуг, сроки оказания услуг автоматически продлеваются на количество дней такой задержки, что не может считаться просрочкой исполнения обязательств со стороны Исполнителя, а также не требует подписания дополнительного соглашения к Договору.</w:t>
      </w:r>
    </w:p>
    <w:p w14:paraId="21BE8CFC" w14:textId="77777777" w:rsidR="00A66C73" w:rsidRPr="00A66C73" w:rsidRDefault="00A66C73" w:rsidP="00A66C73">
      <w:pPr>
        <w:spacing w:after="0" w:line="240" w:lineRule="auto"/>
        <w:jc w:val="both"/>
        <w:rPr>
          <w:rFonts w:ascii="Times New Roman" w:eastAsia="Calibri" w:hAnsi="Times New Roman" w:cs="Times New Roman"/>
          <w:sz w:val="18"/>
          <w:szCs w:val="18"/>
        </w:rPr>
      </w:pPr>
    </w:p>
    <w:p w14:paraId="26337498"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2. ПРАВА И ОБЯЗАННОСТИ СТОРОН </w:t>
      </w:r>
    </w:p>
    <w:p w14:paraId="1F0CA4EA" w14:textId="77777777" w:rsidR="00A66C73" w:rsidRPr="00A66C73" w:rsidRDefault="00A66C73" w:rsidP="00A66C73">
      <w:pPr>
        <w:spacing w:after="0" w:line="240" w:lineRule="auto"/>
        <w:jc w:val="both"/>
        <w:rPr>
          <w:rFonts w:ascii="Times New Roman" w:eastAsia="Times New Roman" w:hAnsi="Times New Roman" w:cs="Times New Roman"/>
          <w:sz w:val="18"/>
          <w:szCs w:val="18"/>
          <w:u w:val="single"/>
          <w:lang w:eastAsia="ru-RU"/>
        </w:rPr>
      </w:pPr>
      <w:r w:rsidRPr="00A66C73">
        <w:rPr>
          <w:rFonts w:ascii="Times New Roman" w:eastAsia="Times New Roman" w:hAnsi="Times New Roman" w:cs="Times New Roman"/>
          <w:sz w:val="18"/>
          <w:szCs w:val="18"/>
          <w:u w:val="single"/>
          <w:lang w:eastAsia="ru-RU"/>
        </w:rPr>
        <w:t>2.1. Исполнитель обязуется:</w:t>
      </w:r>
    </w:p>
    <w:p w14:paraId="431F799A"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2.1.1. Оказать услуги с надлежащим качеством и в установленные сроки.</w:t>
      </w:r>
    </w:p>
    <w:p w14:paraId="2988E58F"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2.1.2. При обнаружении обстоятельств, создающих препятствия для исполнения Договора, приостановить оказание услуг и незамедлительно проинформировать Заказчика о возникших обстоятельствах для получения от него дальнейших указаний.</w:t>
      </w:r>
    </w:p>
    <w:p w14:paraId="03DB65E9" w14:textId="77777777" w:rsidR="00A66C73" w:rsidRPr="00A66C73" w:rsidRDefault="00A66C73" w:rsidP="00A66C73">
      <w:pPr>
        <w:spacing w:after="0" w:line="240" w:lineRule="auto"/>
        <w:jc w:val="both"/>
        <w:rPr>
          <w:rFonts w:ascii="Times New Roman" w:eastAsia="Times New Roman" w:hAnsi="Times New Roman" w:cs="Times New Roman"/>
          <w:sz w:val="18"/>
          <w:szCs w:val="18"/>
          <w:u w:val="single"/>
          <w:lang w:eastAsia="ru-RU"/>
        </w:rPr>
      </w:pPr>
      <w:r w:rsidRPr="00A66C73">
        <w:rPr>
          <w:rFonts w:ascii="Times New Roman" w:eastAsia="Times New Roman" w:hAnsi="Times New Roman" w:cs="Times New Roman"/>
          <w:sz w:val="18"/>
          <w:szCs w:val="18"/>
          <w:u w:val="single"/>
          <w:lang w:eastAsia="ru-RU"/>
        </w:rPr>
        <w:t>2.2. Исполнитель вправе:</w:t>
      </w:r>
    </w:p>
    <w:p w14:paraId="12E14FA6"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2.2.1. Оказывать услуги по Договору как лично, так и с привлечением третьих лиц. </w:t>
      </w:r>
    </w:p>
    <w:p w14:paraId="68B9490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2.2.3. Требовать от Заказчика предоставления дополнительных документов и информации, о необходимости которых стало известно в ходе исполнения настоящего Договора. На период такого вынужденного ожидания исполнение услуг считается приостановленными.</w:t>
      </w:r>
    </w:p>
    <w:p w14:paraId="2733747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2.2.4. Не приступать к оказанию услуг, а также приостанавливать оказание услуг, к которым он фактически приступил, в случаях, когда Заказчиком нарушены обязательства по настоящему Договору препятствующие исполнению Договора Исполнителем, а также при наличии обстоятельств, очевидно свидетельствующих о том, что исполнение указанных обязательств, не будет произведено в установленный срок.</w:t>
      </w:r>
    </w:p>
    <w:p w14:paraId="7C07309F" w14:textId="77777777" w:rsidR="00A66C73" w:rsidRPr="00A66C73" w:rsidRDefault="00A66C73" w:rsidP="00A66C73">
      <w:pPr>
        <w:spacing w:after="0" w:line="240" w:lineRule="auto"/>
        <w:jc w:val="both"/>
        <w:rPr>
          <w:rFonts w:ascii="Times New Roman" w:eastAsia="Times New Roman" w:hAnsi="Times New Roman" w:cs="Times New Roman"/>
          <w:sz w:val="18"/>
          <w:szCs w:val="18"/>
          <w:u w:val="single"/>
          <w:lang w:eastAsia="ru-RU"/>
        </w:rPr>
      </w:pPr>
      <w:r w:rsidRPr="00A66C73">
        <w:rPr>
          <w:rFonts w:ascii="Times New Roman" w:eastAsia="Times New Roman" w:hAnsi="Times New Roman" w:cs="Times New Roman"/>
          <w:sz w:val="18"/>
          <w:szCs w:val="18"/>
          <w:u w:val="single"/>
          <w:lang w:eastAsia="ru-RU"/>
        </w:rPr>
        <w:t>2.3. Заказчик обязуется:</w:t>
      </w:r>
    </w:p>
    <w:p w14:paraId="3AE14397" w14:textId="77777777" w:rsidR="00A66C73" w:rsidRPr="00A66C73" w:rsidRDefault="00A66C73" w:rsidP="00A66C73">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A66C73">
        <w:rPr>
          <w:rFonts w:ascii="Times New Roman" w:eastAsia="Verdana" w:hAnsi="Times New Roman" w:cs="Times New Roman"/>
          <w:sz w:val="18"/>
          <w:szCs w:val="18"/>
          <w:lang w:eastAsia="x-none"/>
        </w:rPr>
        <w:t>2.3.2. В течение 3 (Трех) рабочих дней с даты подписания Договора обеспечить Исполнителя необходимой достоверной информацией и документами, в том числе составленными на иностранном языке, с переводом на русский язык,</w:t>
      </w:r>
      <w:r w:rsidRPr="00A66C73">
        <w:rPr>
          <w:rFonts w:ascii="Times New Roman" w:eastAsia="Times New Roman" w:hAnsi="Times New Roman" w:cs="Times New Roman"/>
          <w:sz w:val="18"/>
          <w:szCs w:val="18"/>
          <w:shd w:val="clear" w:color="auto" w:fill="FFFFFF"/>
          <w:lang w:eastAsia="ru-RU"/>
        </w:rPr>
        <w:t xml:space="preserve"> </w:t>
      </w:r>
      <w:r w:rsidRPr="00A66C73">
        <w:rPr>
          <w:rFonts w:ascii="Times New Roman" w:eastAsia="Verdana" w:hAnsi="Times New Roman" w:cs="Times New Roman"/>
          <w:sz w:val="18"/>
          <w:szCs w:val="18"/>
          <w:lang w:eastAsia="x-none"/>
        </w:rPr>
        <w:t>заверенными в установленном порядке,</w:t>
      </w:r>
      <w:r w:rsidRPr="00A66C73">
        <w:rPr>
          <w:rFonts w:ascii="Times New Roman" w:eastAsia="Times New Roman" w:hAnsi="Times New Roman" w:cs="Times New Roman"/>
          <w:sz w:val="18"/>
          <w:szCs w:val="18"/>
          <w:shd w:val="clear" w:color="auto" w:fill="FFFFFF"/>
          <w:lang w:eastAsia="ru-RU"/>
        </w:rPr>
        <w:t xml:space="preserve"> </w:t>
      </w:r>
      <w:r w:rsidRPr="00A66C73">
        <w:rPr>
          <w:rFonts w:ascii="Times New Roman" w:eastAsia="Verdana" w:hAnsi="Times New Roman" w:cs="Times New Roman"/>
          <w:sz w:val="18"/>
          <w:szCs w:val="18"/>
          <w:lang w:eastAsia="x-none"/>
        </w:rPr>
        <w:t>включая документы, предусмотренные правилами и/или схемой сертификации, а также законодательством РФ и в соответствии с требованиями Технических регламентов Евразийского экономического Союза (Таможенного Союза) для выполнения обязательств по договору. Передача данных документов возможна в виде электронных документов, подписанных электронно-цифровыми подписями с использованием информационно-телекоммуникационной сети "Интернет" либо в виде документов на бумажном носителе почтовым отправлением с описью вложения и уведомлением о вручении, которые должны быть заверены подписью и печатью заявителя.</w:t>
      </w:r>
    </w:p>
    <w:p w14:paraId="6EEACD32" w14:textId="77777777" w:rsidR="00A66C73" w:rsidRPr="00A66C73" w:rsidRDefault="00A66C73" w:rsidP="00A66C73">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r w:rsidRPr="00A66C73">
        <w:rPr>
          <w:rFonts w:ascii="Times New Roman" w:eastAsia="Verdana" w:hAnsi="Times New Roman" w:cs="Times New Roman"/>
          <w:sz w:val="18"/>
          <w:szCs w:val="18"/>
          <w:lang w:eastAsia="x-none"/>
        </w:rPr>
        <w:t>2.3.3. Обеспечить</w:t>
      </w:r>
      <w:r w:rsidRPr="00A66C73">
        <w:rPr>
          <w:rFonts w:ascii="Times New Roman" w:eastAsia="Times New Roman" w:hAnsi="Times New Roman" w:cs="Times New Roman"/>
          <w:sz w:val="18"/>
          <w:szCs w:val="18"/>
          <w:lang w:eastAsia="ru-RU"/>
        </w:rPr>
        <w:t xml:space="preserve"> отправку отобранного образца (продукции, изделия) за свой счёт в адрес испытательной лаборатории, указанной в Направлении образцов на испытания, для проведения соответствующих испытаний, в случае если испытания предусмотрены схемой сертификации и/или законодательством РФ. Исполнитель или испытательная лаборатория не несёт ответственности за срыв сроков доставки, вынужденное хранение либо простои, целостность и состояние образца (продукции, изделия), а также не ведёт переговоров с транспортными компаниями.</w:t>
      </w:r>
    </w:p>
    <w:p w14:paraId="40CEF31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2.3.4. В течение 3 (трех) рабочих дней с момента принятия решения по подтверждению соответствия продукции заключить с органом по сертификации Договор на инспекционный контроль, если инспекционный контроль предусмотрен схемой сертификации и/или законодательством РФ.</w:t>
      </w:r>
    </w:p>
    <w:p w14:paraId="5E50CA57"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2.3.5. В случае, если в процессе исполнения настоящего Договора возникает необходимость в выезде эксперта на(к) объект(у) обследования или такой выезд обусловлен правилами и/или схемой сертификации, подготовить объект, организовать встречу эксперта, а также его сопровождение (трансфер) и проживание, при этом лабораторные испытания и расходы по выезду эксперта на(к) объект(у) обследования осуществляются за счет Заказчика по отдельно выставленному счету, если иное не согласовано Сторонами в соответствующем Приложении к Договору. Указанный в настоящем пункте счет Заказчик обязан оплатить в течение 3 (Трех) рабочих дней с даты получения счета.</w:t>
      </w:r>
    </w:p>
    <w:p w14:paraId="5C6F57A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2.3.6. В полном объеме и своевременно оплатить услуги Исполнителя в соответствии с условиями настоящего Договора. </w:t>
      </w:r>
    </w:p>
    <w:p w14:paraId="368278A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2.3.7. Устранить зависящие от него обстоятельства, препятствующие выполнению Договора. </w:t>
      </w:r>
    </w:p>
    <w:p w14:paraId="465BC0D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2.3.8. В течение 3 (трех) рабочих дней с момента получения требования предоставить Исполнителю дополнительные документы и информацию, о необходимости которых стало известно в ходе исполнения настоящего Договора.</w:t>
      </w:r>
    </w:p>
    <w:p w14:paraId="4900C81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2.3.9. Обеспечивать постоянное выполнение сертификационных требований, в том числе:</w:t>
      </w:r>
    </w:p>
    <w:p w14:paraId="3E094D6F"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сообщать органу по сертификации о внесении всех изменений, влияющих на сертификацию, в том числе изменений в состав продукции, технологию и иные;</w:t>
      </w:r>
    </w:p>
    <w:p w14:paraId="05EC79D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 обеспечивать соответствие сертифицированной продукции требованиям к продукции, если сертификация касается непрерывного производства, в том числе Обеспечивать стабильность показателей (характеристик) продукции, которые </w:t>
      </w:r>
      <w:r w:rsidRPr="00A66C73">
        <w:rPr>
          <w:rFonts w:ascii="Times New Roman" w:eastAsia="Times New Roman" w:hAnsi="Times New Roman" w:cs="Times New Roman"/>
          <w:sz w:val="18"/>
          <w:szCs w:val="18"/>
          <w:lang w:eastAsia="ru-RU"/>
        </w:rPr>
        <w:lastRenderedPageBreak/>
        <w:t>подтверждены при сертификации соответствия, требованиям нормативных документов, а также выполнять установленные требования к объектам подтверждения соответствия, прошедшим процедуру подтверждения;</w:t>
      </w:r>
    </w:p>
    <w:p w14:paraId="5C09D5E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принимать необходимые меры для оценивания и надзора (при необходимости), включая предоставлять возможность для изучения документации и записей, а также доступа к оборудованию, местам, зонам, персоналу и субподрядчикам заказчика;</w:t>
      </w:r>
    </w:p>
    <w:p w14:paraId="0060321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принимать необходимые меры для рассмотрения жалоб;</w:t>
      </w:r>
    </w:p>
    <w:p w14:paraId="056DC1FF"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принимать необходимые меры для участия наблюдателей при необходимости;</w:t>
      </w:r>
    </w:p>
    <w:p w14:paraId="5EB804D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выступать с заявлениями, касающимися сертификации, исключительно в ее рамках;</w:t>
      </w:r>
    </w:p>
    <w:p w14:paraId="549F8775"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использовать сертификацию продукции таким образом, чтобы не нанести ущерб репутации органа по сертификации, и отказаться от каких-либо заявлений, касающихся сертификации продукции, которые могут рассматриваться как непозволительные и вводящие в заблуждение;</w:t>
      </w:r>
    </w:p>
    <w:p w14:paraId="071C802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приостановить или отменить сертификацию, прекратить использование всех средств рекламного характера, ссылающихся на сертификацию, и принимать меры согласно требованиям схемы сертификации и любых других необходимых мер;</w:t>
      </w:r>
    </w:p>
    <w:p w14:paraId="6B6D1A2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предоставлять другим лицам копий документов по сертификации, воспроизведенных во всей полноте или как это оговорено в схеме сертификации;</w:t>
      </w:r>
    </w:p>
    <w:p w14:paraId="53923186"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выполнять требования органа по сертификации или осуществлять действия, предписанные схемой сертификации при ссылках на сертификацию продукции в средствах массовой информации, таких как документы, брошюры или материалы рекламного характера;</w:t>
      </w:r>
    </w:p>
    <w:p w14:paraId="2A82C13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выполнять любые требования, устанавливаемые схемой сертификации в отношении использования знаков соответствия или содержащихся в информации по продукции;</w:t>
      </w:r>
    </w:p>
    <w:p w14:paraId="753B2528"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обеспечить ведение записей всех жалоб и касающихся выполнения сертификационных требований, и предоставления их органу по сертификации по его запросу, в том числе принятия соответствующих мер в отношении таких жалоб и любых недостатков, обнаруженных в продукции, которые влияют на соответствие сертификационным требованиям и документировать предпринятые действия;</w:t>
      </w:r>
    </w:p>
    <w:p w14:paraId="790D68F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незамедлительного информировать орган по сертификации об изменениях, которые могут повлиять на выполнение сертификационных требований, к таким изменениям относятся: правовой, коммерческий, организационный статус или право собственности; организационная структура и руководство (например, основной управленческий персонал, ответственный за принятие решений, или технические работники); модификации продукции или производственного процесса; адрес для связи и места проведения работ; основные изменения в системе менеджмента качества, 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14:paraId="12819CB0" w14:textId="77777777" w:rsidR="00A66C73" w:rsidRPr="00A66C73" w:rsidRDefault="00A66C73" w:rsidP="00A66C73">
      <w:pPr>
        <w:tabs>
          <w:tab w:val="left" w:pos="1215"/>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14:paraId="1164B946" w14:textId="77777777" w:rsidR="00A66C73" w:rsidRPr="00A66C73" w:rsidRDefault="00A66C73" w:rsidP="00A66C73">
      <w:pPr>
        <w:tabs>
          <w:tab w:val="left" w:pos="1215"/>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приостанавливать или прекращать реализацию продукции, если действие сертификата соответствия приостановлено либо прекращено;</w:t>
      </w:r>
    </w:p>
    <w:p w14:paraId="602461C8" w14:textId="77777777" w:rsidR="00A66C73" w:rsidRPr="00A66C73" w:rsidRDefault="00A66C73" w:rsidP="00A66C73">
      <w:pPr>
        <w:tabs>
          <w:tab w:val="left" w:pos="1215"/>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приостанавливать или прекращать реализацию продукции, если срок действия сертификата соответствия истек,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14:paraId="6EC82E1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2.3.10. Маркировать продукцию знаком соответствия (если он предусмотрен) только после осуществления подтверждения соответствия. Выполнять установленные требования в отношении использования знаков соответствия сертифицированной продукции, в том числе в средствах массовой информации, таких как журналы, брошюры или материалы рекламного характера.</w:t>
      </w:r>
    </w:p>
    <w:p w14:paraId="109C180C"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2.3.11. Выпускать в обращение продукцию, подлежащую обязательному подтверждению соответствия, только после осуществления подтверждения соответствия, осуществлять сбыт продукции и выступать с заявлениями, касающимися сертификации, исключительно в ее рамках.</w:t>
      </w:r>
    </w:p>
    <w:p w14:paraId="4F533E21"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2.3.12. Указывать в сопроводительной и/или эксплуатационной документации сведения о подтверждении соответствия продукции.</w:t>
      </w:r>
    </w:p>
    <w:p w14:paraId="4783538D"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Calibri" w:hAnsi="Times New Roman" w:cs="Times New Roman"/>
          <w:sz w:val="18"/>
          <w:szCs w:val="18"/>
        </w:rPr>
        <w:t>2.3.13. Приостанавливать или прекращать реализацию продукции, если обнаружены обстоятельства, угрожающие жизни и здоровью населения, если действие сертификата приостановлено или прекращено, решением от либо по требованию органов государственного контроля (надзора).</w:t>
      </w:r>
      <w:r w:rsidRPr="00A66C73">
        <w:rPr>
          <w:rFonts w:ascii="Times New Roman" w:eastAsia="Times New Roman" w:hAnsi="Times New Roman" w:cs="Times New Roman"/>
          <w:sz w:val="18"/>
          <w:szCs w:val="18"/>
        </w:rPr>
        <w:t xml:space="preserve">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w:t>
      </w:r>
    </w:p>
    <w:p w14:paraId="142920B7"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2.3.14.  Прекратить использование всех средств рекламного характера, ссылающихся на сертификацию, нанесение знака соответствия на продукцию в случае приостановки или прекращения сертификата, по истечении срока действия сертификата и срока годности продукции.</w:t>
      </w:r>
    </w:p>
    <w:p w14:paraId="08D8D3D1"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Calibri" w:hAnsi="Times New Roman" w:cs="Times New Roman"/>
          <w:sz w:val="18"/>
          <w:szCs w:val="18"/>
        </w:rPr>
        <w:t xml:space="preserve">2.3.15. Обеспечивать стабильность показателей (характеристик) продукции, которые подтверждены при сертификации соответствия, требованиям нормативных документов, а также </w:t>
      </w:r>
      <w:r w:rsidRPr="00A66C73">
        <w:rPr>
          <w:rFonts w:ascii="Times New Roman" w:eastAsia="Times New Roman" w:hAnsi="Times New Roman" w:cs="Times New Roman"/>
          <w:sz w:val="18"/>
          <w:szCs w:val="18"/>
        </w:rPr>
        <w:t xml:space="preserve">выполнять установленные требования к объектам подтверждения соответствия, прошедшим процедуру подтверждения. </w:t>
      </w:r>
    </w:p>
    <w:p w14:paraId="0142A969"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2.3.16. Извещать Исполнителя обо всех изменениях, вносимых в техническую документацию или технологические процессы производства продукции, влияющие на ее безопасность. соответствие которой подтверждено. </w:t>
      </w:r>
    </w:p>
    <w:p w14:paraId="7569C24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2.3.17. Вести учет рекламаций (претензий) на продукцию, прошедшую процедуру подтверждения соответствия и извещать о них письменно Исполнителя, осуществлять мероприятия по выявлению и установлению опасной продукции.</w:t>
      </w:r>
    </w:p>
    <w:p w14:paraId="754E691E"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2.3.18. Оплачивать все затраты, возникающие в следствие необходимости проведения утилизации образцов продукции (если применимо), отобранных в целях проведения сертификационных испытаний.</w:t>
      </w:r>
    </w:p>
    <w:p w14:paraId="5C23951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2.3.19. В случае, когда схемой сертификации предусмотрен анализ состояния производства по завершению оказания услуг по анализу и оценке стабильности производства Заказчика, Исполнитель передает Заказчику подготовленный Акт о результатах анализа состояния производства Заказчика путем передачи его нарочно или направлением по </w:t>
      </w:r>
      <w:r w:rsidRPr="00A66C73">
        <w:rPr>
          <w:rFonts w:ascii="Times New Roman" w:eastAsia="Times New Roman" w:hAnsi="Times New Roman" w:cs="Times New Roman"/>
          <w:sz w:val="18"/>
          <w:szCs w:val="18"/>
          <w:lang w:eastAsia="ru-RU"/>
        </w:rPr>
        <w:lastRenderedPageBreak/>
        <w:t xml:space="preserve">почте/курьерскими службами, указанную в разделе 11 Договора, для подписания Заказчиком. Заказчик обязан подписать переданный Исполнителем Акт анализа состояния производства Заказчика и предоставить его Исполнителю в течение 3 (трех) рабочих дней с момента его получения. </w:t>
      </w:r>
    </w:p>
    <w:p w14:paraId="5C1C650E"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2.3.20. В случае, если результатом оказания услуги будет являться решение об отказе по подтверждению соответствия продукции с мотивированным обоснованием причин такого решения, услуга считается оказанной Исполнителем и подлежит оплате Заказчиком в полном объеме. </w:t>
      </w:r>
    </w:p>
    <w:p w14:paraId="485DBD0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2.3.21. Предоставлять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установленным требованиям (сертификат соответствия или их копии) либо регистрационный номер сертификата соответствия, в соответствии с установленными правилами.</w:t>
      </w:r>
    </w:p>
    <w:p w14:paraId="4F298172"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2.3.26. Незамедлительно информировать Исполнителя об изменениях, которые могут повлиять на выполнение требований к объектам подтверждения соответствия, в том числе установленным схемами сертификации, к таким изменениям относятся:</w:t>
      </w:r>
    </w:p>
    <w:p w14:paraId="0657CC55"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 качество и безопасность продукции;</w:t>
      </w:r>
    </w:p>
    <w:p w14:paraId="71468B27"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  введение в заблуждение потребителя;</w:t>
      </w:r>
    </w:p>
    <w:p w14:paraId="3A5552CD"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 правовой, коммерческий, организационный статус или право собственности;</w:t>
      </w:r>
    </w:p>
    <w:p w14:paraId="76565138"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 изменения модификации продукции или производственного процесса;</w:t>
      </w:r>
    </w:p>
    <w:p w14:paraId="6876CDDF" w14:textId="77777777" w:rsidR="00A66C73" w:rsidRPr="00A66C73" w:rsidRDefault="00A66C73" w:rsidP="00A66C73">
      <w:pPr>
        <w:autoSpaceDE w:val="0"/>
        <w:autoSpaceDN w:val="0"/>
        <w:adjustRightInd w:val="0"/>
        <w:spacing w:after="0" w:line="240" w:lineRule="auto"/>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 адрес и места осуществления деятельности;</w:t>
      </w:r>
    </w:p>
    <w:p w14:paraId="30C4E005" w14:textId="77777777" w:rsidR="00A66C73" w:rsidRPr="00A66C73" w:rsidRDefault="00A66C73" w:rsidP="00A66C73">
      <w:pPr>
        <w:spacing w:after="0" w:line="240" w:lineRule="auto"/>
        <w:jc w:val="both"/>
        <w:rPr>
          <w:rFonts w:ascii="Times New Roman" w:eastAsia="Times New Roman" w:hAnsi="Times New Roman" w:cs="Times New Roman"/>
          <w:sz w:val="18"/>
          <w:szCs w:val="18"/>
          <w:u w:val="single"/>
          <w:lang w:eastAsia="ru-RU"/>
        </w:rPr>
      </w:pPr>
      <w:r w:rsidRPr="00A66C73">
        <w:rPr>
          <w:rFonts w:ascii="Times New Roman" w:eastAsia="Times New Roman" w:hAnsi="Times New Roman" w:cs="Times New Roman"/>
          <w:sz w:val="18"/>
          <w:szCs w:val="18"/>
          <w:u w:val="single"/>
          <w:lang w:eastAsia="ru-RU"/>
        </w:rPr>
        <w:t xml:space="preserve">2.4. Заказчик вправе: </w:t>
      </w:r>
    </w:p>
    <w:p w14:paraId="0BD2EAE6"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2.4.1. Осуществлять контроль за ходом исполнения настоящего Договора, не вмешиваясь в деятельность Исполнителя.</w:t>
      </w:r>
    </w:p>
    <w:p w14:paraId="358A2D2E"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2.4.2. Осуществлять иные права, предусмотренные законодательством Российской Федерации.</w:t>
      </w:r>
    </w:p>
    <w:p w14:paraId="10F41D5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2.4.3. Выбирать форму и схему подтверждения соответствия, предусмотренные для определенных видов продукции соответствующим техническим регламентом, документами по стандартизации.</w:t>
      </w:r>
    </w:p>
    <w:p w14:paraId="0015A3F1"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p>
    <w:p w14:paraId="593EFD29"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3. СТОИМОСТЬ УСЛУГ И ПОРЯДОК РАСЧЕТА </w:t>
      </w:r>
    </w:p>
    <w:p w14:paraId="6082F8F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3.1. Стоимость и порядок оплаты оказания услуг согласовывается Сторонами в соответствующих Приложениях к настоящему Договору. </w:t>
      </w:r>
    </w:p>
    <w:p w14:paraId="1B9618D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3.2. Оплата за оказанные услуги по Договору производится по безналичной системе расчетов. Обязательства Заказчика по оплате услуг Исполнителя считаются выполненными с момента зачисления денежных средств на расчетный счет Исполнителя. Исполнитель использует упрощенную систему налогообложения, стоимость услуг НДС не облагается (согласно Налоговому Кодексу РФ гл.26.2 ст. 346.11 п.2).</w:t>
      </w:r>
    </w:p>
    <w:p w14:paraId="684496CC"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4. ПОРЯДОК СДАЧИ-ПРИЕМКИ УСЛУГ</w:t>
      </w:r>
    </w:p>
    <w:p w14:paraId="2A59F90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4.1. По завершению оказания услуг по соответствующему Приложению к настоящему Договору либо отдельного этапа (если в Приложении предусмотрено поэтапное оказание услуг, либо Договор был досрочно расторгнут), Исполнитель представляет Заказчику Универсальный передаточный документ (УПД), подписанный со стороны Исполнителя. </w:t>
      </w:r>
    </w:p>
    <w:p w14:paraId="58B2A6F4"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4.2. Если Заказчик в течение 5 (Пяти) календарных дней со дня получения УПД не направит Исполнителю подписанный УПД или мотивированный отказ от его подписания, то услуги по данному УПД считаются оказанными Исполнителем надлежащим образом, принятыми Заказчиком в полном объеме без замечаний. </w:t>
      </w:r>
    </w:p>
    <w:p w14:paraId="58BBC7B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4.3. В случае мотивированного отказа Заказчика от подписания УПД Сторонами составляется двухсторонний акт с указанием перечня необходимых доработок и сроков их выполнения.</w:t>
      </w:r>
    </w:p>
    <w:p w14:paraId="36E89E1A"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p>
    <w:p w14:paraId="15062C41"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5. ОТВЕТСТВЕННОСТЬ СТОРОН </w:t>
      </w:r>
    </w:p>
    <w:p w14:paraId="28DC872A" w14:textId="77777777" w:rsidR="00A66C73" w:rsidRPr="00A66C73" w:rsidRDefault="00A66C73" w:rsidP="00A66C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18"/>
          <w:szCs w:val="18"/>
          <w:lang w:eastAsia="ru-RU"/>
        </w:rPr>
      </w:pPr>
      <w:r w:rsidRPr="00A66C73">
        <w:rPr>
          <w:rFonts w:ascii="Times New Roman" w:eastAsia="Times New Roman" w:hAnsi="Times New Roman" w:cs="Courier New"/>
          <w:sz w:val="18"/>
          <w:szCs w:val="18"/>
          <w:lang w:eastAsia="ru-RU"/>
        </w:rPr>
        <w:t>5.1. Стороны несут ответственность за невыполнение/ненадлежащее выполнение обязательств, принятых Сторонами по настоящему Договору, согласно действующему законодательству РФ и условиям настоящего Договора.</w:t>
      </w:r>
    </w:p>
    <w:p w14:paraId="2F3A3006" w14:textId="77777777" w:rsidR="00A66C73" w:rsidRPr="00A66C73" w:rsidRDefault="00A66C73" w:rsidP="00A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18"/>
          <w:szCs w:val="18"/>
          <w:lang w:eastAsia="ru-RU"/>
        </w:rPr>
      </w:pPr>
      <w:r w:rsidRPr="00A66C73">
        <w:rPr>
          <w:rFonts w:ascii="Times New Roman" w:eastAsia="Times New Roman" w:hAnsi="Times New Roman" w:cs="Courier New"/>
          <w:sz w:val="18"/>
          <w:szCs w:val="18"/>
          <w:lang w:eastAsia="ru-RU"/>
        </w:rPr>
        <w:t>5.2. В соответствии с законодательством РФ внесение изменений в зарегистрированный сертификат соответствия не допускаются. Заявки на сертификацию, зарегистрированные органом по сертификации в Едином реестре Федеральной службы по аккредитации с присвоением индивидуального номера также не подлежат редактированию и исправлениям.</w:t>
      </w:r>
    </w:p>
    <w:p w14:paraId="665120E2" w14:textId="77777777" w:rsidR="00A66C73" w:rsidRPr="00A66C73" w:rsidRDefault="00A66C73" w:rsidP="00A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18"/>
          <w:szCs w:val="18"/>
          <w:lang w:eastAsia="ru-RU"/>
        </w:rPr>
      </w:pPr>
      <w:r w:rsidRPr="00A66C73">
        <w:rPr>
          <w:rFonts w:ascii="Times New Roman" w:eastAsia="Times New Roman" w:hAnsi="Times New Roman" w:cs="Courier New"/>
          <w:sz w:val="18"/>
          <w:szCs w:val="18"/>
          <w:lang w:eastAsia="ru-RU"/>
        </w:rPr>
        <w:t>В случае если меняется наименование продукции, наименование заявителя и изготовителя, увеличивается число производственных площадок, меняется фактический адрес местонахождения изготовителя – процедура оценки соответствия проводится снова в полном объеме и с полной оплатой.</w:t>
      </w:r>
    </w:p>
    <w:p w14:paraId="51675B9D" w14:textId="77777777" w:rsidR="00A66C73" w:rsidRPr="00A66C73" w:rsidRDefault="00A66C73" w:rsidP="00A66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18"/>
          <w:szCs w:val="18"/>
          <w:lang w:eastAsia="ru-RU"/>
        </w:rPr>
      </w:pPr>
      <w:r w:rsidRPr="00A66C73">
        <w:rPr>
          <w:rFonts w:ascii="Times New Roman" w:eastAsia="Times New Roman" w:hAnsi="Times New Roman" w:cs="Courier New"/>
          <w:sz w:val="18"/>
          <w:szCs w:val="18"/>
          <w:lang w:eastAsia="ru-RU"/>
        </w:rPr>
        <w:t>5.3. В случае выявления при проведении внеплановой проверки органом по сертификации, государственного контроля (надзора) за соблюдением обязательных требований к продукции, нарушения установленных требований технических регламентов, и неисполнением выданных предписаний в установленные сроки или по результатам повторной проверки, Орган по сертификации вправе аннулировать выданные документы по подтверждению соответствия без повторного уведомления и без возврата денежных средств за оказанные услуги по Договору.</w:t>
      </w:r>
    </w:p>
    <w:p w14:paraId="053263E4"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5.4. Исполнитель не несет ответственность за неисполнение и (или) ненадлежащее исполнение своих обязательств в следующих случаях:</w:t>
      </w:r>
    </w:p>
    <w:p w14:paraId="792ECABC" w14:textId="77777777" w:rsidR="00A66C73" w:rsidRPr="00A66C73" w:rsidRDefault="00A66C73" w:rsidP="00A66C73">
      <w:pPr>
        <w:tabs>
          <w:tab w:val="left" w:pos="567"/>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изменение действующего законодательства РФ, относящееся к предмету настоящего Договора и оказывающее существенное влияние на возможность исполнения настоящего Договора;</w:t>
      </w:r>
    </w:p>
    <w:p w14:paraId="1324953F" w14:textId="77777777" w:rsidR="00A66C73" w:rsidRPr="00A66C73" w:rsidRDefault="00A66C73" w:rsidP="00A66C73">
      <w:pPr>
        <w:tabs>
          <w:tab w:val="left" w:pos="567"/>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неисполнение или ненадлежащее исполнение Заказчиком своих обязанностей по настоящему Договору;</w:t>
      </w:r>
    </w:p>
    <w:p w14:paraId="7D7E4A9B" w14:textId="77777777" w:rsidR="00A66C73" w:rsidRPr="00A66C73" w:rsidRDefault="00A66C73" w:rsidP="00A66C73">
      <w:pPr>
        <w:tabs>
          <w:tab w:val="left" w:pos="567"/>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предоставление Заказчиком неполных, недостоверных либо иных не соответствующих действительности сведений и (или) документов;</w:t>
      </w:r>
    </w:p>
    <w:p w14:paraId="71010967" w14:textId="77777777" w:rsidR="00A66C73" w:rsidRPr="00A66C73" w:rsidRDefault="00A66C73" w:rsidP="00A66C73">
      <w:pPr>
        <w:tabs>
          <w:tab w:val="left" w:pos="567"/>
        </w:tabs>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неправомерные действия и (или) решения государственных и иных организаций.</w:t>
      </w:r>
    </w:p>
    <w:p w14:paraId="4FD2A03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5.5. В случае нарушения Заказчиком сроков оплаты, Исполнитель вправе требовать уплаты Заказчиком неустойки в размере 0,1 % от невыплаченной суммы за каждый день просрочки.</w:t>
      </w:r>
    </w:p>
    <w:p w14:paraId="5E5A2CAF"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5.6. В случае нарушения Заказчиком сроков оплаты или сроков предоставления документов и/или информации, предусмотренных в Договоре более чем на 30 (тридцать) календарных дней Исполнитель вправе в одностороннем порядке расторгнуть соответствующее Приложение, путем направления уведомления Заказчику. При этом датой расторжения будет считаться дата получения Заказчиком такого уведомления. При расторжении Приложения по причинам, обозначенным в настоящем пункте, Заказчик обязан возместить Исполнителю фактически понесенные затраты, если </w:t>
      </w:r>
      <w:r w:rsidRPr="00A66C73">
        <w:rPr>
          <w:rFonts w:ascii="Times New Roman" w:eastAsia="Times New Roman" w:hAnsi="Times New Roman" w:cs="Times New Roman"/>
          <w:sz w:val="18"/>
          <w:szCs w:val="18"/>
          <w:lang w:eastAsia="ru-RU"/>
        </w:rPr>
        <w:lastRenderedPageBreak/>
        <w:t>Исполнитель фактически уже приступил к выполнению своих обязательств по Договору, а также уплатить штраф в размере 10% от стоимости услуг по настоящему Договору.</w:t>
      </w:r>
    </w:p>
    <w:p w14:paraId="44711E5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5.7. </w:t>
      </w:r>
      <w:r w:rsidRPr="00A66C73">
        <w:rPr>
          <w:rFonts w:ascii="Times New Roman" w:eastAsia="Times New Roman" w:hAnsi="Times New Roman" w:cs="Times New Roman"/>
          <w:iCs/>
          <w:sz w:val="18"/>
          <w:szCs w:val="18"/>
          <w:lang w:eastAsia="ru-RU"/>
        </w:rPr>
        <w:t>Исполнитель несет ответственность за причиненный Заказчику документально подтвержденный реальный ущерб,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 которая не оспаривается исполнителем. Заказчику возмещается фактически понесенный реальный ущерб, но не более 10 % от общей стоимости услуг. Заказчик обязан направить в адрес исполнителя обоснованную претензию в течение пяти дней с момента возникновения ущерба. Упущенная выгода возмещению не подлежит.</w:t>
      </w:r>
    </w:p>
    <w:p w14:paraId="42A52D72"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5.8. В случае одностороннего отказа Заказчика от исполнения настоящего договора отказавшаяся сторона обязуется выплатить другой стороне стоимость фактически оказанных услуг и понесенных расходов, но не менее 10% от суммы Договора.</w:t>
      </w:r>
    </w:p>
    <w:p w14:paraId="55CD395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5.9. В случае, если в процессе оказания услуг, не по вине Исполнителя, возникнут обстоятельства, препятствующие оказанию услуг, в том числе сбои работы ФГИС, то срок оказания услуг увеличивается на период устранения таких обстоятельств.</w:t>
      </w:r>
    </w:p>
    <w:p w14:paraId="3D1DB105"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5.10. В случае невозможности исполнения договора по вине Заказчика, которая выражается в невыполнении возложенных на него обязанностей и исключает возможность оказания ему надлежащих услуг в установленные сроки, Исполнитель вправе получить оплату услуг в полном объеме.</w:t>
      </w:r>
    </w:p>
    <w:p w14:paraId="371CF4AB"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5.11. Исполнитель не несёт ответственности за коммерческий или предпринимательский риск Заказчика.</w:t>
      </w:r>
    </w:p>
    <w:p w14:paraId="6CE31484"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p>
    <w:p w14:paraId="5E970855"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6. ФОРС-МАЖОР </w:t>
      </w:r>
    </w:p>
    <w:p w14:paraId="632792CC"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6.1.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обстоятельствам непреодолимой силы относятся, в частности, следующие события: наводнение, пожар, землетрясение, война и военные действия, запреты компетентных государственных органов, а также иные события оказывающие существенное влияние на возможность исполнения настоящего Договора любой из Сторон или обеими Сторонами.</w:t>
      </w:r>
    </w:p>
    <w:p w14:paraId="003787DC"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6.2. При наступлении форс-мажорных обстоятельств, Стороны производят взаиморасчеты по обязательствам, выполненным на момент наступления таких обстоятельств, а срок действия настоящего Договора продлевается на время действия обстоятельств непреодолимой силы. </w:t>
      </w:r>
    </w:p>
    <w:p w14:paraId="6D63BE0A"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6.3. Сторона, которая не в состоянии выполнить свои обязательства по причинам форс-мажорных обстоятельств, должна в письменной форме в течение 5 (пяти) календарных дней уведомить другую Сторону об этом. Сторона, ссылающаяся на форс-мажорные обстоятельства, обязана представить об этом подтверждающий документ компетентного органа. Не уведомление или несвоевременное уведомление лишает заинтересованную Сторону права ссылаться в будущем на форс-мажорные обстоятельства как на основание освобождения ее от ответственности.</w:t>
      </w:r>
    </w:p>
    <w:p w14:paraId="267E6B8A"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6.4. Если обстоятельства непреодолимой силы длятся более 3 (трех) месяцев, каждая из Сторон вправе расторгнуть настоящий Договор без права требовать возмещение убытков от другой Стороны, понесенных в связи с наступлением таких обстоятельств.</w:t>
      </w:r>
    </w:p>
    <w:p w14:paraId="5AF05031" w14:textId="77777777" w:rsidR="00A66C73" w:rsidRPr="00A66C73" w:rsidRDefault="00A66C73" w:rsidP="00A66C73">
      <w:pPr>
        <w:spacing w:after="0" w:line="240" w:lineRule="auto"/>
        <w:jc w:val="both"/>
        <w:rPr>
          <w:rFonts w:ascii="Times New Roman" w:eastAsia="Times New Roman" w:hAnsi="Times New Roman" w:cs="Times New Roman"/>
          <w:b/>
          <w:sz w:val="18"/>
          <w:szCs w:val="18"/>
          <w:lang w:eastAsia="ru-RU"/>
        </w:rPr>
      </w:pPr>
    </w:p>
    <w:p w14:paraId="50415771"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 xml:space="preserve">7. ПОРЯДОК РАЗРЕШЕНИЯ СПОРОВ </w:t>
      </w:r>
    </w:p>
    <w:p w14:paraId="75C47C9D"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7.1.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14:paraId="0DED88D3" w14:textId="77777777" w:rsidR="00A66C73" w:rsidRPr="00A66C73" w:rsidRDefault="00A66C73" w:rsidP="00A66C73">
      <w:pPr>
        <w:spacing w:after="0" w:line="240" w:lineRule="auto"/>
        <w:jc w:val="both"/>
        <w:rPr>
          <w:rFonts w:ascii="Times New Roman" w:eastAsia="DejaVuSans" w:hAnsi="Times New Roman" w:cs="Times New Roman"/>
          <w:bCs/>
          <w:sz w:val="18"/>
          <w:szCs w:val="18"/>
          <w:lang w:eastAsia="ru-RU"/>
        </w:rPr>
      </w:pPr>
    </w:p>
    <w:p w14:paraId="6CA6CECE" w14:textId="77777777" w:rsidR="00A66C73" w:rsidRPr="00A66C73" w:rsidRDefault="00A66C73" w:rsidP="00A66C73">
      <w:pPr>
        <w:spacing w:after="0" w:line="240" w:lineRule="auto"/>
        <w:jc w:val="both"/>
        <w:rPr>
          <w:rFonts w:ascii="Times New Roman" w:eastAsia="Times New Roman" w:hAnsi="Times New Roman" w:cs="Times New Roman"/>
          <w:sz w:val="18"/>
          <w:szCs w:val="18"/>
        </w:rPr>
      </w:pPr>
      <w:r w:rsidRPr="00A66C73">
        <w:rPr>
          <w:rFonts w:ascii="Times New Roman" w:eastAsia="Calibri" w:hAnsi="Times New Roman" w:cs="Times New Roman"/>
          <w:sz w:val="18"/>
          <w:szCs w:val="18"/>
        </w:rPr>
        <w:t xml:space="preserve">8. </w:t>
      </w:r>
      <w:r w:rsidRPr="00A66C73">
        <w:rPr>
          <w:rFonts w:ascii="Times New Roman" w:eastAsia="Times New Roman" w:hAnsi="Times New Roman" w:cs="Times New Roman"/>
          <w:sz w:val="18"/>
          <w:szCs w:val="18"/>
        </w:rPr>
        <w:t>КОНФИДЕНЦИАЛЬНОСТЬ</w:t>
      </w:r>
    </w:p>
    <w:p w14:paraId="5658B1F7"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8.1. Настоящие условия регулируют отношения, связанные с отнесением информации к коммерческой тайне Сторон, передачей такой информации и охраной ее конфиденциальности в целях обеспечения баланса интересов обладателей информации, составляющей коммерческую тайну, в рамках взаимовыгодного сотрудничества.</w:t>
      </w:r>
    </w:p>
    <w:p w14:paraId="23B037C2"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8.2. В рамках Договора термины «коммерческая тайна», «информация, составляющая коммерческую тайну», «обладатель информации, составляющей коммерческую тайну», «передача информации, составляющей коммерческую тайну» и «разглашение информации, составляющей коммерческую тайну» соответствуют их определениям, данным в статье 3 Федерального закона от 29.07.2004г. № 98-ФЗ «О коммерческой тайне». Термин «конфиденциальность информации» соответствует его определению в статье 2 Федерального закона от 27.07.2006 № 149-ФЗ «Об информации, информационных технологиях и о защите информации».</w:t>
      </w:r>
    </w:p>
    <w:p w14:paraId="3A57DDF3"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Режим коммерческой тайны - договорно-правовые, организационные, технические и иные меры, принятые Стороной по защите информации, составляющей коммерческую тайну Стороны.</w:t>
      </w:r>
    </w:p>
    <w:p w14:paraId="57EA9043"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8.3. Право на отнесение информации к информации, составляющей коммерческую тайну, принадлежит обладателю такой информации в соответствии со статьей 4 Федерального закона от 29.07.2004 № 98-ФЗ «О коммерческой тайне».</w:t>
      </w:r>
    </w:p>
    <w:p w14:paraId="5CAD4423"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8.4. В случае устной передачи информации, составляющей коммерческую тайну (в процессе проведения бесед, переговоров и т.д.), принимающей Стороне сообщается, что эта информация составляет коммерческую тайну, о чем передающая Сторона в кратчайшие сроки (не позднее пятнадцати дней с момента передачи) должна представить письменное подтверждение.</w:t>
      </w:r>
    </w:p>
    <w:p w14:paraId="7E1BDED5"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8.6. Сторона, получившая информацию, составляющую коммерческую тайну, от другой Стороны, обязуется с момента ее получения:</w:t>
      </w:r>
    </w:p>
    <w:p w14:paraId="0E4095B5"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8.6.1. Принять меры по охране ее конфиденциальности.</w:t>
      </w:r>
    </w:p>
    <w:p w14:paraId="5EBBEBD6"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8.6.2. Сообщать ее только тем работникам, которым она необходима, исключительно для достижения целей, определяемых условиями Договора.</w:t>
      </w:r>
    </w:p>
    <w:p w14:paraId="6A535B96"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8.6.3.Не использовать ее полностью или частично в иных, не предусмотренных настоящими условиями и условиями Договора, целях, без получения предварительного письменного согласия передавшей Стороны.</w:t>
      </w:r>
    </w:p>
    <w:p w14:paraId="1AED8A72"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lastRenderedPageBreak/>
        <w:t>8.6.4. Не передавать ее, не разглашать и не способствовать прямо или косвенно ее разглашению третьим лицам, а также лицам, не указанным в п. 8.6.2.</w:t>
      </w:r>
    </w:p>
    <w:p w14:paraId="25E5020B"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8.6.5. Не копировать без письменного разрешения передавшей Стороны.</w:t>
      </w:r>
    </w:p>
    <w:p w14:paraId="5D8C3689"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8.7.В отношении сведений, изложенных в статье 5 Федерального закона от 29.07.2004 № 98-ФЗ «О коммерческой тайне», Сторонами не может быть установлен режим коммерческой тайны.</w:t>
      </w:r>
    </w:p>
    <w:p w14:paraId="67151E1A"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8.8. Информация, составляющая коммерческую тайну, полученная от другой Стороны, может быть передана органам государственной власти,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обладателя этой информации.</w:t>
      </w:r>
    </w:p>
    <w:p w14:paraId="3030C0B6"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8.9. Окончание срока действия Договора не будет освобождать Сторону, получившую информацию, составляющую коммерческую тайну, от обязательств, указанных в п. 8.6. настоящих условий.</w:t>
      </w:r>
    </w:p>
    <w:p w14:paraId="595DC3DB" w14:textId="77777777" w:rsidR="00A66C73" w:rsidRPr="00A66C73" w:rsidRDefault="00A66C73" w:rsidP="00A66C73">
      <w:pPr>
        <w:spacing w:after="0" w:line="240" w:lineRule="auto"/>
        <w:ind w:right="-1"/>
        <w:jc w:val="both"/>
        <w:rPr>
          <w:rFonts w:ascii="Times New Roman" w:eastAsia="Times New Roman" w:hAnsi="Times New Roman" w:cs="Times New Roman"/>
          <w:sz w:val="18"/>
          <w:szCs w:val="18"/>
        </w:rPr>
      </w:pPr>
      <w:r w:rsidRPr="00A66C73">
        <w:rPr>
          <w:rFonts w:ascii="Times New Roman" w:eastAsia="Times New Roman" w:hAnsi="Times New Roman" w:cs="Times New Roman"/>
          <w:sz w:val="18"/>
          <w:szCs w:val="18"/>
        </w:rPr>
        <w:t>8.10. В случае нарушения Стороной обязательств, предусмотренных настоящими условиями, приведшего к разглашению информации, составляющей коммерческую тайну, и ущербу для другой Стороны, Сторона, права которой были нарушены, вправе 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14:paraId="7D2F9C2B" w14:textId="77777777" w:rsidR="00A66C73" w:rsidRPr="00A66C73" w:rsidRDefault="00A66C73" w:rsidP="00A66C73">
      <w:pPr>
        <w:spacing w:after="0" w:line="240" w:lineRule="auto"/>
        <w:jc w:val="both"/>
        <w:rPr>
          <w:rFonts w:ascii="Times New Roman" w:eastAsia="Calibri" w:hAnsi="Times New Roman" w:cs="Times New Roman"/>
          <w:sz w:val="18"/>
          <w:szCs w:val="18"/>
        </w:rPr>
      </w:pPr>
    </w:p>
    <w:p w14:paraId="2687283E" w14:textId="77777777" w:rsidR="00A66C73" w:rsidRPr="00A66C73" w:rsidRDefault="00A66C73" w:rsidP="00A66C73">
      <w:pPr>
        <w:spacing w:after="0" w:line="240" w:lineRule="auto"/>
        <w:jc w:val="both"/>
        <w:rPr>
          <w:rFonts w:ascii="Times New Roman" w:eastAsia="Calibri" w:hAnsi="Times New Roman" w:cs="Times New Roman"/>
          <w:sz w:val="18"/>
          <w:szCs w:val="18"/>
        </w:rPr>
      </w:pPr>
      <w:r w:rsidRPr="00A66C73">
        <w:rPr>
          <w:rFonts w:ascii="Times New Roman" w:eastAsia="Calibri" w:hAnsi="Times New Roman" w:cs="Times New Roman"/>
          <w:sz w:val="18"/>
          <w:szCs w:val="18"/>
        </w:rPr>
        <w:t>9. РАСТОРЖЕНИЕ ДОГОВОРА</w:t>
      </w:r>
    </w:p>
    <w:p w14:paraId="2A1F878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9.1. Настоящий Договор может быть расторгнут по обоюдному согласию Сторон, а также в случаях, предусмотренных действующим законодательством РФ и условиями настоящего Договора.</w:t>
      </w:r>
    </w:p>
    <w:p w14:paraId="169DFD1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9.2. Сторона, намеревающаяся расторгнуть договор, обязана за 30 календарных дней письменно уведомить другую сторону о своем намерении, направив уведомление о расторжении договора почтовым отправлением.</w:t>
      </w:r>
    </w:p>
    <w:p w14:paraId="460308B0"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9.3. Исполнитель вправе в одностороннем внесудебном порядке отказаться от исполнения настоящего Договора в случае, если:</w:t>
      </w:r>
    </w:p>
    <w:p w14:paraId="7D711DA7"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9.3.1.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результата оказания услуг, либо создают невозможность завершения их в срок, в течение 10 (десяти) рабочих дней не примет необходимых мер для устранения указанных обстоятельств; </w:t>
      </w:r>
    </w:p>
    <w:p w14:paraId="778B8813"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9.3.2.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3EF03D35"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9.4. В случае расторжения Договора по инициативе Заказчика, либо по причинам, независящим от обеих Сторон (изменения в законодательстве РФ и т.д.), а также по основаниям, указанным в п. 9.3. Договора, Заказчик обязан оплатить Исполнителю стоимость фактически оказанных услуг на дату расторжения Договора.</w:t>
      </w:r>
    </w:p>
    <w:p w14:paraId="21690148"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9.5. В случае расторжения Договора или уменьшения стоимости услуг возврат излишне уплаченных по Договору денежных средств осуществляется на основании подписанного Сторонами соответствующего соглашения к Договору в срок не менее 21 (двадцати одного) календарного дня с даты получения от Заказчика оригинала указанного соглашения, подписанного с его стороны. В случае одностороннего отказа Стороны от исполнения Договора, вне зависимости от причин такого отказа, но при наличии законных оснований, возврат излишне уплаченных денежных средств осуществляется в срок не менее 21 (двадцати одного) календарного дня с момента получения письменного уведомления об отказе другой Стороной от исполнения Договора за вычетом стоимости фактически оказанных услуг на дату такого отказа.</w:t>
      </w:r>
    </w:p>
    <w:p w14:paraId="5462F7A1" w14:textId="77777777" w:rsidR="00A66C73" w:rsidRPr="00A66C73" w:rsidRDefault="00A66C73" w:rsidP="00A66C73">
      <w:pPr>
        <w:spacing w:after="0" w:line="240" w:lineRule="auto"/>
        <w:jc w:val="both"/>
        <w:rPr>
          <w:rFonts w:ascii="Times New Roman" w:eastAsia="Calibri" w:hAnsi="Times New Roman" w:cs="Times New Roman"/>
          <w:sz w:val="18"/>
          <w:szCs w:val="18"/>
        </w:rPr>
      </w:pPr>
    </w:p>
    <w:p w14:paraId="73C2B879" w14:textId="77777777" w:rsidR="00A66C73" w:rsidRPr="00A66C73" w:rsidRDefault="00A66C73" w:rsidP="00A66C73">
      <w:pPr>
        <w:spacing w:after="0" w:line="240" w:lineRule="auto"/>
        <w:jc w:val="both"/>
        <w:rPr>
          <w:rFonts w:ascii="Times New Roman" w:eastAsia="Times New Roman" w:hAnsi="Times New Roman" w:cs="Times New Roman"/>
          <w:sz w:val="18"/>
          <w:szCs w:val="18"/>
        </w:rPr>
      </w:pPr>
      <w:r w:rsidRPr="00A66C73">
        <w:rPr>
          <w:rFonts w:ascii="Times New Roman" w:eastAsia="Calibri" w:hAnsi="Times New Roman" w:cs="Times New Roman"/>
          <w:sz w:val="18"/>
          <w:szCs w:val="18"/>
        </w:rPr>
        <w:t xml:space="preserve">10. </w:t>
      </w:r>
      <w:r w:rsidRPr="00A66C73">
        <w:rPr>
          <w:rFonts w:ascii="Times New Roman" w:eastAsia="Times New Roman" w:hAnsi="Times New Roman" w:cs="Times New Roman"/>
          <w:sz w:val="18"/>
          <w:szCs w:val="18"/>
        </w:rPr>
        <w:t>ЗАКЛЮЧИТЕЛЬНЫЕ ПОЛОЖЕНИЯ</w:t>
      </w:r>
    </w:p>
    <w:p w14:paraId="102BE3C2"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10.1. Настоящий Договор вступает в силу со дня его заключения Сторонами и действует до 31 декабря 20__ года. Если ни одна из Сторон за 14 (четырнадцать) календарных дней до истечения срока действия настоящего Договора не заявит о своем намерении расторгнуть настоящий Договор, Договор автоматически пролонгируется на следующий год. Количество пролонгаций не ограничено.</w:t>
      </w:r>
    </w:p>
    <w:p w14:paraId="7ECD4F3B"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Verdana" w:hAnsi="Times New Roman" w:cs="Times New Roman"/>
          <w:sz w:val="18"/>
          <w:szCs w:val="18"/>
          <w:lang w:eastAsia="ru-RU"/>
        </w:rPr>
        <w:t>10.2. Любые изменения и дополнения к настоящему Договору действительны при условии, если они составлены в письменной форме и подписаны уполномоченными представителями обеих Сторон.</w:t>
      </w:r>
      <w:r w:rsidRPr="00A66C73">
        <w:rPr>
          <w:rFonts w:ascii="Times New Roman" w:eastAsia="Times New Roman" w:hAnsi="Times New Roman" w:cs="Times New Roman"/>
          <w:sz w:val="18"/>
          <w:szCs w:val="18"/>
          <w:lang w:eastAsia="ru-RU"/>
        </w:rPr>
        <w:t xml:space="preserve"> </w:t>
      </w:r>
    </w:p>
    <w:p w14:paraId="25658EC2"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10.3. В силу специфики деятельности по подтверждению соответствия продукции, испытаниям, экспертиз и оценке, ничто в деятельности Исполнителя не может трактоваться как гарантия или обещание получения соответствующего документа, либо действия указанного документа после принятия услуг Исполнителя. Ухудшение качества продукции или услуг Заказчика, решения или действия органов государственной власти, связанные с ограничениями, либо иными негативными последствиями, возникшими не по вине Исполнителя, не могут и не будут рассматриваться Сторонами как ненадлежащее исполнение обязательств по Договору Исполнителем.</w:t>
      </w:r>
    </w:p>
    <w:p w14:paraId="442279EC"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10.4 Факсимильные копии документов, применяемые в ходе исполнения настоящего Договора, в том числе сам Договор, имеют юридическую силу до момента обмена Сторонами оригинальными экземплярами таких документов, который должен быть произведен в течение 10 (десяти) рабочих дней с даты обмена соответствующими факсимильными копиями.</w:t>
      </w:r>
    </w:p>
    <w:p w14:paraId="79AC3D94" w14:textId="77777777" w:rsidR="00A66C73" w:rsidRPr="00A66C73" w:rsidRDefault="00A66C73" w:rsidP="00A66C73">
      <w:pPr>
        <w:spacing w:after="0" w:line="240" w:lineRule="auto"/>
        <w:jc w:val="both"/>
        <w:rPr>
          <w:rFonts w:ascii="Times New Roman" w:eastAsia="Times New Roman" w:hAnsi="Times New Roman" w:cs="Times New Roman"/>
          <w:sz w:val="18"/>
          <w:szCs w:val="18"/>
          <w:lang w:eastAsia="ru-RU"/>
        </w:rPr>
      </w:pPr>
      <w:r w:rsidRPr="00A66C73">
        <w:rPr>
          <w:rFonts w:ascii="Times New Roman" w:eastAsia="Times New Roman" w:hAnsi="Times New Roman" w:cs="Times New Roman"/>
          <w:sz w:val="18"/>
          <w:szCs w:val="18"/>
          <w:lang w:eastAsia="ru-RU"/>
        </w:rPr>
        <w:t xml:space="preserve">10.5. Стороны согласовали, что электронная переписка, осуществляемая Сторонами в рамках выполнения настоящего Договора по e-mail (со стороны Исполнителя – это любые электронные письма с доменного имени @________), адреса которых указаны в реквизитах настоящего Договора, имеет юридическую силу и является письменным доказательством в соответствии со ст. 75 АПК РФ. </w:t>
      </w:r>
    </w:p>
    <w:p w14:paraId="5FC357B7"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 xml:space="preserve">10.6. Подписанием настоящего Договора Заказчик предоставляет Исполнителю следующие заверения об обстоятельствах: </w:t>
      </w:r>
    </w:p>
    <w:p w14:paraId="6408F88C" w14:textId="77777777" w:rsidR="00A66C73" w:rsidRPr="00A66C73" w:rsidRDefault="00A66C73" w:rsidP="00A66C73">
      <w:pPr>
        <w:numPr>
          <w:ilvl w:val="0"/>
          <w:numId w:val="1"/>
        </w:num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у лица, совершающего сделку от имени Заказчика, существуют все полномочия, необходимые для совершения сделки; такие полномочия не ограничены Договором, учредительными документами Заказчика 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14:paraId="4733F05F" w14:textId="77777777" w:rsidR="00A66C73" w:rsidRPr="00A66C73" w:rsidRDefault="00A66C73" w:rsidP="00A66C73">
      <w:pPr>
        <w:numPr>
          <w:ilvl w:val="0"/>
          <w:numId w:val="1"/>
        </w:num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электронные адреса, посредством которых осуществляет переписка по настоящему Договору, являются достоверными;</w:t>
      </w:r>
    </w:p>
    <w:p w14:paraId="2E993A5D" w14:textId="77777777" w:rsidR="00A66C73" w:rsidRPr="00A66C73" w:rsidRDefault="00A66C73" w:rsidP="00A66C73">
      <w:pPr>
        <w:numPr>
          <w:ilvl w:val="0"/>
          <w:numId w:val="1"/>
        </w:num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lastRenderedPageBreak/>
        <w:t>лица, использующие электронную почту со стороны Заказчика, имеют все необходимые полномочия для данной переписки;</w:t>
      </w:r>
    </w:p>
    <w:p w14:paraId="4760D10F" w14:textId="77777777" w:rsidR="00A66C73" w:rsidRPr="00A66C73" w:rsidRDefault="00A66C73" w:rsidP="00A66C73">
      <w:pPr>
        <w:numPr>
          <w:ilvl w:val="0"/>
          <w:numId w:val="1"/>
        </w:num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до подписания Договора его текст изучен Заказчиком, он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68410D08" w14:textId="77777777" w:rsidR="00A66C73" w:rsidRPr="00A66C73" w:rsidRDefault="00A66C73" w:rsidP="00A66C73">
      <w:pPr>
        <w:numPr>
          <w:ilvl w:val="0"/>
          <w:numId w:val="1"/>
        </w:num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Заказчик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14:paraId="229DCAEB"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10.7. Направление юридически значимых сообщений:</w:t>
      </w:r>
    </w:p>
    <w:p w14:paraId="1A7E5923"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в письменной форме только одним из следующих способов:</w:t>
      </w:r>
    </w:p>
    <w:p w14:paraId="7C2E5D4B"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9BDEE53"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 xml:space="preserve">- заказным письмом с уведомлением о вручении; </w:t>
      </w:r>
    </w:p>
    <w:p w14:paraId="266CA52B"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Юридически значимые сообщения направляются исключительно предусмотренными настоящим подпунктом способами. Направление сообщения иным способом не может считаться надлежащим;</w:t>
      </w:r>
    </w:p>
    <w:p w14:paraId="3109333F"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 xml:space="preserve">Направление сообщения по другим адресам не может считаться надлежащим. Сообщения, доставленные по указанным адресам, считаются полученными другой стороной, даже если она фактически не находится по указанному адресу. </w:t>
      </w:r>
    </w:p>
    <w:p w14:paraId="48FFBC72"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а)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 10 ГК РФ);</w:t>
      </w:r>
    </w:p>
    <w:p w14:paraId="15ED42F9"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б) бремя доказывания факта направления (осуществления) сообщения и его доставки адресату лежит на стороне, направившей сообщение;</w:t>
      </w:r>
    </w:p>
    <w:p w14:paraId="4A2F10F7"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 xml:space="preserve">в)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т.ч. если адресат уклонился от получения корреспонденции в отделении связи, в связи с чем оно было возвращено по истечении срока хранения. </w:t>
      </w:r>
    </w:p>
    <w:p w14:paraId="0AAAAAA7"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г) риск неполучения поступившей корреспонденции несет адресат. Если в юридически значимом сообщении содержится информация об односторонней сделке, то при невручении сообщения по обстоятельствам, зависящим от адресата, считается, что содержание сообщения было им воспринято, и сделка повлекла соответствующие последствия (например, договор считается расторгнутым вследствие одностороннего отказа от его исполнения):</w:t>
      </w:r>
    </w:p>
    <w:p w14:paraId="506170C1" w14:textId="77777777" w:rsidR="00A66C73" w:rsidRPr="00A66C73" w:rsidRDefault="00A66C73" w:rsidP="00A66C73">
      <w:pPr>
        <w:spacing w:after="0" w:line="240" w:lineRule="auto"/>
        <w:jc w:val="both"/>
        <w:rPr>
          <w:rFonts w:ascii="Times New Roman" w:eastAsia="Verdana" w:hAnsi="Times New Roman" w:cs="Times New Roman"/>
          <w:sz w:val="18"/>
          <w:szCs w:val="18"/>
          <w:lang w:eastAsia="ru-RU"/>
        </w:rPr>
      </w:pPr>
      <w:r w:rsidRPr="00A66C73">
        <w:rPr>
          <w:rFonts w:ascii="Times New Roman" w:eastAsia="Verdana" w:hAnsi="Times New Roman" w:cs="Times New Roman"/>
          <w:sz w:val="18"/>
          <w:szCs w:val="18"/>
          <w:lang w:eastAsia="ru-RU"/>
        </w:rPr>
        <w:t>д) в случае если Стороне не возвращается уведомление о получении сообщения по причине отсутствия адресата, по причине истечения срока хранения корреспонденции либо по любой другой причине, такое сообщение считается полученным на 20-й день с даты направления.</w:t>
      </w:r>
    </w:p>
    <w:p w14:paraId="452F7CC5" w14:textId="77777777" w:rsidR="00A66C73" w:rsidRPr="00A66C73" w:rsidRDefault="00A66C73" w:rsidP="00A66C73">
      <w:pPr>
        <w:spacing w:after="0" w:line="240" w:lineRule="auto"/>
        <w:jc w:val="both"/>
        <w:rPr>
          <w:rFonts w:ascii="Times New Roman" w:eastAsia="DejaVuSans" w:hAnsi="Times New Roman" w:cs="Times New Roman"/>
          <w:b/>
          <w:bCs/>
          <w:sz w:val="18"/>
          <w:szCs w:val="18"/>
          <w:lang w:eastAsia="ru-RU"/>
        </w:rPr>
      </w:pPr>
      <w:r w:rsidRPr="00A66C73">
        <w:rPr>
          <w:rFonts w:ascii="Times New Roman" w:eastAsia="Verdana" w:hAnsi="Times New Roman" w:cs="Times New Roman"/>
          <w:sz w:val="18"/>
          <w:szCs w:val="18"/>
          <w:lang w:eastAsia="ru-RU"/>
        </w:rPr>
        <w:t xml:space="preserve">10.8. Настоящий Договор составлен в двух подлинных экземплярах, имеющих равную юридическую силу, по одному экземпляру для каждой из Сторон. </w:t>
      </w:r>
    </w:p>
    <w:p w14:paraId="49D2778B" w14:textId="77777777" w:rsidR="00A66C73" w:rsidRPr="00A66C73" w:rsidRDefault="00A66C73" w:rsidP="00A66C73">
      <w:pPr>
        <w:spacing w:after="0" w:line="276" w:lineRule="auto"/>
        <w:rPr>
          <w:rFonts w:ascii="Times New Roman" w:eastAsia="Calibri" w:hAnsi="Times New Roman" w:cs="Times New Roman"/>
          <w:sz w:val="18"/>
          <w:szCs w:val="18"/>
        </w:rPr>
      </w:pPr>
      <w:r w:rsidRPr="00A66C73">
        <w:rPr>
          <w:rFonts w:ascii="Times New Roman" w:eastAsia="Calibri" w:hAnsi="Times New Roman" w:cs="Times New Roman"/>
          <w:sz w:val="18"/>
          <w:szCs w:val="18"/>
        </w:rPr>
        <w:t>11. АДРЕСА И РЕКВИЗИТЫ СТОРОН</w:t>
      </w:r>
    </w:p>
    <w:tbl>
      <w:tblPr>
        <w:tblW w:w="10152" w:type="dxa"/>
        <w:tblLook w:val="04A0" w:firstRow="1" w:lastRow="0" w:firstColumn="1" w:lastColumn="0" w:noHBand="0" w:noVBand="1"/>
      </w:tblPr>
      <w:tblGrid>
        <w:gridCol w:w="4762"/>
        <w:gridCol w:w="5390"/>
      </w:tblGrid>
      <w:tr w:rsidR="00A66C73" w:rsidRPr="00A66C73" w14:paraId="3FF45BF3" w14:textId="77777777" w:rsidTr="003022B2">
        <w:trPr>
          <w:trHeight w:val="132"/>
        </w:trPr>
        <w:tc>
          <w:tcPr>
            <w:tcW w:w="4762" w:type="dxa"/>
            <w:shd w:val="clear" w:color="auto" w:fill="auto"/>
          </w:tcPr>
          <w:p w14:paraId="2A40F181" w14:textId="77777777" w:rsidR="00A66C73" w:rsidRPr="00A66C73" w:rsidRDefault="00A66C73" w:rsidP="00A66C73">
            <w:pPr>
              <w:tabs>
                <w:tab w:val="left" w:pos="3540"/>
              </w:tabs>
              <w:spacing w:after="0" w:line="276" w:lineRule="auto"/>
              <w:rPr>
                <w:rFonts w:ascii="Times New Roman" w:eastAsia="Calibri" w:hAnsi="Times New Roman" w:cs="Times New Roman"/>
                <w:b/>
                <w:sz w:val="18"/>
                <w:szCs w:val="18"/>
              </w:rPr>
            </w:pPr>
            <w:r w:rsidRPr="00A66C73">
              <w:rPr>
                <w:rFonts w:ascii="Times New Roman" w:eastAsia="Calibri" w:hAnsi="Times New Roman" w:cs="Times New Roman"/>
                <w:b/>
                <w:sz w:val="18"/>
                <w:szCs w:val="18"/>
              </w:rPr>
              <w:t xml:space="preserve">Исполнитель: </w:t>
            </w:r>
          </w:p>
          <w:p w14:paraId="187DABD2" w14:textId="77777777" w:rsidR="00A66C73" w:rsidRPr="00A66C73" w:rsidRDefault="00A66C73" w:rsidP="00A66C73">
            <w:pPr>
              <w:tabs>
                <w:tab w:val="left" w:pos="406"/>
                <w:tab w:val="left" w:pos="4860"/>
              </w:tabs>
              <w:spacing w:after="0" w:line="276" w:lineRule="auto"/>
              <w:rPr>
                <w:rFonts w:ascii="Times New Roman" w:eastAsia="Calibri" w:hAnsi="Times New Roman" w:cs="Times New Roman"/>
                <w:b/>
                <w:sz w:val="18"/>
                <w:szCs w:val="18"/>
              </w:rPr>
            </w:pPr>
            <w:r w:rsidRPr="00A66C73">
              <w:rPr>
                <w:rFonts w:ascii="Times New Roman" w:eastAsia="Calibri" w:hAnsi="Times New Roman" w:cs="Times New Roman"/>
                <w:b/>
                <w:sz w:val="18"/>
                <w:szCs w:val="18"/>
              </w:rPr>
              <w:t>ООО «ТС-Тест»</w:t>
            </w:r>
          </w:p>
          <w:p w14:paraId="2835557B" w14:textId="77777777" w:rsidR="00A66C73" w:rsidRPr="00A66C73" w:rsidRDefault="00A66C73" w:rsidP="00A66C73">
            <w:pPr>
              <w:tabs>
                <w:tab w:val="left" w:pos="406"/>
                <w:tab w:val="left" w:pos="4860"/>
              </w:tabs>
              <w:spacing w:after="0" w:line="276" w:lineRule="auto"/>
              <w:rPr>
                <w:rFonts w:ascii="Times New Roman" w:eastAsia="Calibri" w:hAnsi="Times New Roman" w:cs="Times New Roman"/>
                <w:b/>
                <w:sz w:val="18"/>
                <w:szCs w:val="18"/>
              </w:rPr>
            </w:pPr>
            <w:r w:rsidRPr="00A66C73">
              <w:rPr>
                <w:rFonts w:ascii="Times New Roman" w:eastAsia="Calibri" w:hAnsi="Times New Roman" w:cs="Times New Roman"/>
                <w:b/>
                <w:sz w:val="18"/>
                <w:szCs w:val="18"/>
              </w:rPr>
              <w:t>_______________________</w:t>
            </w:r>
          </w:p>
          <w:p w14:paraId="211D2062" w14:textId="77777777" w:rsidR="00A66C73" w:rsidRPr="00A66C73" w:rsidRDefault="00A66C73" w:rsidP="00A66C73">
            <w:pPr>
              <w:spacing w:after="0" w:line="276" w:lineRule="auto"/>
              <w:rPr>
                <w:rFonts w:ascii="Times New Roman" w:eastAsia="Calibri" w:hAnsi="Times New Roman" w:cs="Times New Roman"/>
                <w:sz w:val="18"/>
                <w:szCs w:val="18"/>
              </w:rPr>
            </w:pPr>
          </w:p>
        </w:tc>
        <w:tc>
          <w:tcPr>
            <w:tcW w:w="5390" w:type="dxa"/>
          </w:tcPr>
          <w:p w14:paraId="75701B20" w14:textId="77777777" w:rsidR="00A66C73" w:rsidRPr="00A66C73" w:rsidRDefault="00A66C73" w:rsidP="00A66C73">
            <w:pPr>
              <w:tabs>
                <w:tab w:val="left" w:pos="406"/>
                <w:tab w:val="left" w:pos="4860"/>
              </w:tabs>
              <w:spacing w:after="0" w:line="276" w:lineRule="auto"/>
              <w:rPr>
                <w:rFonts w:ascii="Times New Roman" w:eastAsia="Calibri" w:hAnsi="Times New Roman" w:cs="Times New Roman"/>
                <w:b/>
                <w:sz w:val="18"/>
                <w:szCs w:val="18"/>
              </w:rPr>
            </w:pPr>
            <w:r w:rsidRPr="00A66C73">
              <w:rPr>
                <w:rFonts w:ascii="Times New Roman" w:eastAsia="Calibri" w:hAnsi="Times New Roman" w:cs="Times New Roman"/>
                <w:b/>
                <w:sz w:val="18"/>
                <w:szCs w:val="18"/>
              </w:rPr>
              <w:t>Заказчик:</w:t>
            </w:r>
          </w:p>
          <w:p w14:paraId="68CD9E6C" w14:textId="77777777" w:rsidR="00A66C73" w:rsidRPr="00A66C73" w:rsidRDefault="00A66C73" w:rsidP="00A66C73">
            <w:pPr>
              <w:tabs>
                <w:tab w:val="left" w:pos="406"/>
                <w:tab w:val="left" w:pos="4860"/>
              </w:tabs>
              <w:spacing w:after="0" w:line="276" w:lineRule="auto"/>
              <w:rPr>
                <w:rFonts w:ascii="Times New Roman" w:eastAsia="Calibri" w:hAnsi="Times New Roman" w:cs="Times New Roman"/>
                <w:b/>
                <w:sz w:val="18"/>
                <w:szCs w:val="18"/>
              </w:rPr>
            </w:pPr>
            <w:r w:rsidRPr="00A66C73">
              <w:rPr>
                <w:rFonts w:ascii="Times New Roman" w:eastAsia="Calibri" w:hAnsi="Times New Roman" w:cs="Times New Roman"/>
                <w:b/>
                <w:sz w:val="18"/>
                <w:szCs w:val="18"/>
              </w:rPr>
              <w:t>ООО «_______________»</w:t>
            </w:r>
          </w:p>
          <w:p w14:paraId="3343828E" w14:textId="77777777" w:rsidR="00A66C73" w:rsidRPr="00A66C73" w:rsidRDefault="00A66C73" w:rsidP="00A66C73">
            <w:pPr>
              <w:tabs>
                <w:tab w:val="left" w:pos="406"/>
                <w:tab w:val="left" w:pos="4860"/>
              </w:tabs>
              <w:spacing w:after="0" w:line="276" w:lineRule="auto"/>
              <w:rPr>
                <w:rFonts w:ascii="Times New Roman" w:eastAsia="Calibri" w:hAnsi="Times New Roman" w:cs="Times New Roman"/>
                <w:bCs/>
                <w:sz w:val="18"/>
                <w:szCs w:val="18"/>
              </w:rPr>
            </w:pPr>
            <w:r w:rsidRPr="00A66C73">
              <w:rPr>
                <w:rFonts w:ascii="Times New Roman" w:eastAsia="Calibri" w:hAnsi="Times New Roman" w:cs="Times New Roman"/>
                <w:bCs/>
                <w:sz w:val="18"/>
                <w:szCs w:val="18"/>
              </w:rPr>
              <w:t>______________________</w:t>
            </w:r>
          </w:p>
        </w:tc>
      </w:tr>
    </w:tbl>
    <w:p w14:paraId="1C78555E" w14:textId="77777777" w:rsidR="00A66C73" w:rsidRPr="00A66C73" w:rsidRDefault="00A66C73" w:rsidP="00A66C73">
      <w:pPr>
        <w:ind w:left="720"/>
        <w:contextualSpacing/>
        <w:rPr>
          <w:rFonts w:ascii="Calibri" w:eastAsia="Calibri" w:hAnsi="Calibri" w:cs="Times New Roman"/>
        </w:rPr>
      </w:pPr>
    </w:p>
    <w:p w14:paraId="17E4C071" w14:textId="77777777" w:rsidR="00653ECC" w:rsidRDefault="00A66C73">
      <w:bookmarkStart w:id="0" w:name="_GoBack"/>
      <w:bookmarkEnd w:id="0"/>
    </w:p>
    <w:sectPr w:rsidR="00653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3E0"/>
    <w:multiLevelType w:val="hybridMultilevel"/>
    <w:tmpl w:val="B1BAE3F2"/>
    <w:lvl w:ilvl="0" w:tplc="3880E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B7"/>
    <w:rsid w:val="00363775"/>
    <w:rsid w:val="00660FD1"/>
    <w:rsid w:val="00A66C73"/>
    <w:rsid w:val="00B7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EFC0-141F-4F96-A218-FE55DB4E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4980</Words>
  <Characters>28388</Characters>
  <Application>Microsoft Office Word</Application>
  <DocSecurity>0</DocSecurity>
  <Lines>236</Lines>
  <Paragraphs>66</Paragraphs>
  <ScaleCrop>false</ScaleCrop>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(Дорофеева) Тамара Евгеньевна</dc:creator>
  <cp:keywords/>
  <dc:description/>
  <cp:lastModifiedBy>Овчинникова (Дорофеева) Тамара Евгеньевна</cp:lastModifiedBy>
  <cp:revision>2</cp:revision>
  <dcterms:created xsi:type="dcterms:W3CDTF">2024-09-09T07:45:00Z</dcterms:created>
  <dcterms:modified xsi:type="dcterms:W3CDTF">2024-09-09T07:46:00Z</dcterms:modified>
</cp:coreProperties>
</file>